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186"/>
        <w:gridCol w:w="6712"/>
        <w:gridCol w:w="1412"/>
      </w:tblGrid>
      <w:tr w:rsidR="0009327A" w:rsidRPr="00FB22A1" w:rsidTr="002F61E2">
        <w:trPr>
          <w:trHeight w:val="527"/>
        </w:trPr>
        <w:tc>
          <w:tcPr>
            <w:tcW w:w="1151" w:type="dxa"/>
          </w:tcPr>
          <w:p w:rsidR="0009327A" w:rsidRPr="00FB22A1" w:rsidRDefault="0009327A">
            <w:r w:rsidRPr="00FB22A1">
              <w:t>GROSS</w:t>
            </w:r>
          </w:p>
          <w:p w:rsidR="0009327A" w:rsidRPr="00FB22A1" w:rsidRDefault="0009327A">
            <w:r w:rsidRPr="00FB22A1">
              <w:t xml:space="preserve">LIABILITIES </w:t>
            </w:r>
          </w:p>
        </w:tc>
        <w:tc>
          <w:tcPr>
            <w:tcW w:w="6712" w:type="dxa"/>
          </w:tcPr>
          <w:p w:rsidR="0009327A" w:rsidRPr="00FB22A1" w:rsidRDefault="0009327A">
            <w:r w:rsidRPr="00FB22A1">
              <w:t>LIABILITIES</w:t>
            </w:r>
          </w:p>
        </w:tc>
        <w:tc>
          <w:tcPr>
            <w:tcW w:w="1412" w:type="dxa"/>
          </w:tcPr>
          <w:p w:rsidR="0009327A" w:rsidRPr="00FB22A1" w:rsidRDefault="0009327A" w:rsidP="0009327A">
            <w:pPr>
              <w:jc w:val="center"/>
            </w:pPr>
            <w:r w:rsidRPr="00FB22A1">
              <w:t>AMT  (RS)</w:t>
            </w:r>
          </w:p>
        </w:tc>
      </w:tr>
      <w:tr w:rsidR="00FB22A1" w:rsidRPr="00FB22A1" w:rsidTr="002F61E2">
        <w:trPr>
          <w:trHeight w:val="2605"/>
        </w:trPr>
        <w:tc>
          <w:tcPr>
            <w:tcW w:w="1151" w:type="dxa"/>
            <w:vMerge w:val="restart"/>
          </w:tcPr>
          <w:p w:rsidR="00FB22A1" w:rsidRPr="00FB22A1" w:rsidRDefault="00FB22A1">
            <w:r w:rsidRPr="00FB22A1">
              <w:t>XX</w:t>
            </w:r>
          </w:p>
          <w:p w:rsidR="00FB22A1" w:rsidRPr="00FB22A1" w:rsidRDefault="00FB22A1"/>
          <w:p w:rsidR="00FB22A1" w:rsidRPr="00FB22A1" w:rsidRDefault="00FB22A1"/>
          <w:p w:rsidR="00FB22A1" w:rsidRPr="00FB22A1" w:rsidRDefault="00FB22A1"/>
          <w:p w:rsidR="00FB22A1" w:rsidRPr="00FB22A1" w:rsidRDefault="00FB22A1">
            <w:r w:rsidRPr="00FB22A1">
              <w:t>XX</w:t>
            </w:r>
          </w:p>
          <w:p w:rsidR="00FB22A1" w:rsidRPr="00FB22A1" w:rsidRDefault="00FB22A1"/>
          <w:p w:rsidR="00FB22A1" w:rsidRPr="00FB22A1" w:rsidRDefault="00FB22A1"/>
          <w:p w:rsidR="00FB22A1" w:rsidRPr="00FB22A1" w:rsidRDefault="00FB22A1"/>
          <w:p w:rsidR="00FB22A1" w:rsidRPr="00FB22A1" w:rsidRDefault="00FB22A1">
            <w:r w:rsidRPr="00FB22A1">
              <w:t>XX</w:t>
            </w:r>
          </w:p>
          <w:p w:rsidR="00FB22A1" w:rsidRPr="00FB22A1" w:rsidRDefault="00FB22A1"/>
          <w:p w:rsidR="00FB22A1" w:rsidRPr="00FB22A1" w:rsidRDefault="00FB22A1"/>
          <w:p w:rsidR="00FB22A1" w:rsidRPr="00FB22A1" w:rsidRDefault="00FB22A1"/>
          <w:p w:rsidR="00FB22A1" w:rsidRPr="00FB22A1" w:rsidRDefault="00FB22A1">
            <w:r w:rsidRPr="00FB22A1">
              <w:t>XX</w:t>
            </w:r>
          </w:p>
          <w:p w:rsidR="00FB22A1" w:rsidRPr="00FB22A1" w:rsidRDefault="00FB22A1"/>
          <w:p w:rsidR="00FB22A1" w:rsidRPr="00FB22A1" w:rsidRDefault="00FB22A1"/>
          <w:p w:rsidR="00FB22A1" w:rsidRPr="00FB22A1" w:rsidRDefault="00FB22A1"/>
          <w:p w:rsidR="00FB22A1" w:rsidRPr="00FB22A1" w:rsidRDefault="00FB22A1">
            <w:r w:rsidRPr="00FB22A1">
              <w:t>XX</w:t>
            </w:r>
          </w:p>
          <w:p w:rsidR="00FB22A1" w:rsidRPr="00FB22A1" w:rsidRDefault="00FB22A1"/>
          <w:p w:rsidR="00FB22A1" w:rsidRPr="00FB22A1" w:rsidRDefault="00FB22A1"/>
        </w:tc>
        <w:tc>
          <w:tcPr>
            <w:tcW w:w="6712" w:type="dxa"/>
            <w:vMerge w:val="restart"/>
          </w:tcPr>
          <w:p w:rsidR="00FB22A1" w:rsidRPr="00FB22A1" w:rsidRDefault="00FB22A1">
            <w:r w:rsidRPr="00FB22A1">
              <w:t xml:space="preserve">SECURED CREDITORS WITH FLOATING CHARGE </w:t>
            </w:r>
          </w:p>
          <w:p w:rsidR="00FB22A1" w:rsidRPr="00FB22A1" w:rsidRDefault="00FB22A1">
            <w:r w:rsidRPr="00FB22A1">
              <w:t>(ESTIMATED REALISABLE VALUE OF ASSET SPECIFICALLY PLEDGED OR AMOUNT DUE TO SEC. CRS WHICHEVER IS LESS)</w:t>
            </w:r>
          </w:p>
          <w:p w:rsidR="00FB22A1" w:rsidRPr="00FB22A1" w:rsidRDefault="00FB22A1"/>
          <w:p w:rsidR="00FB22A1" w:rsidRPr="00FB22A1" w:rsidRDefault="00FB22A1">
            <w:pPr>
              <w:rPr>
                <w:b/>
                <w:color w:val="FF0000"/>
                <w:u w:val="single"/>
              </w:rPr>
            </w:pPr>
            <w:r w:rsidRPr="00FB22A1">
              <w:rPr>
                <w:b/>
                <w:color w:val="FF0000"/>
                <w:u w:val="single"/>
              </w:rPr>
              <w:t xml:space="preserve">LIST C : PREFRENTIAL CREDITORS </w:t>
            </w:r>
          </w:p>
          <w:p w:rsidR="00FB22A1" w:rsidRPr="00FB22A1" w:rsidRDefault="00FB22A1">
            <w:r w:rsidRPr="00FB22A1">
              <w:t>ESTIMATED BALANCE ASSET AVAILABLE TO SECURED CREDITORS WITH FLOATING CHARGE AND UNSECURED CREDITORS)</w:t>
            </w:r>
          </w:p>
          <w:p w:rsidR="00FB22A1" w:rsidRPr="00FB22A1" w:rsidRDefault="00FB22A1">
            <w:pPr>
              <w:rPr>
                <w:b/>
                <w:color w:val="FF0000"/>
                <w:u w:val="single"/>
              </w:rPr>
            </w:pPr>
          </w:p>
          <w:p w:rsidR="00FB22A1" w:rsidRPr="00FB22A1" w:rsidRDefault="00FB22A1">
            <w:pPr>
              <w:rPr>
                <w:b/>
                <w:color w:val="FF0000"/>
                <w:u w:val="single"/>
              </w:rPr>
            </w:pPr>
            <w:r w:rsidRPr="00FB22A1">
              <w:rPr>
                <w:b/>
                <w:color w:val="FF0000"/>
                <w:u w:val="single"/>
              </w:rPr>
              <w:t xml:space="preserve">LIST D : SECURED CREDITORS WITH FLOATING CHARGES </w:t>
            </w:r>
          </w:p>
          <w:p w:rsidR="00FB22A1" w:rsidRPr="00FB22A1" w:rsidRDefault="00FB22A1">
            <w:r w:rsidRPr="00FB22A1">
              <w:t>(ESTIMATED SURPLUS / DEFICIENCY WITH REGARD TO SECURED CREDITORS WITH FLOATING CHARGES.</w:t>
            </w:r>
          </w:p>
          <w:p w:rsidR="00FB22A1" w:rsidRPr="00FB22A1" w:rsidRDefault="00FB22A1"/>
          <w:p w:rsidR="00FB22A1" w:rsidRPr="00FB22A1" w:rsidRDefault="00FB22A1">
            <w:pPr>
              <w:rPr>
                <w:b/>
                <w:color w:val="FF0000"/>
                <w:u w:val="single"/>
              </w:rPr>
            </w:pPr>
            <w:r w:rsidRPr="00FB22A1">
              <w:rPr>
                <w:b/>
                <w:color w:val="FF0000"/>
                <w:u w:val="single"/>
              </w:rPr>
              <w:t>LIST E : UNSECURED CREDITORS</w:t>
            </w:r>
          </w:p>
          <w:p w:rsidR="00FB22A1" w:rsidRPr="00FB22A1" w:rsidRDefault="00FB22A1">
            <w:r w:rsidRPr="00FB22A1">
              <w:t>(INCLUDING DEFECIENCY IN RESPECT OF SECURED CREDITORS WITH FIXED CHARGE AND CONTINGENT LIABILITY)</w:t>
            </w:r>
          </w:p>
          <w:p w:rsidR="00FB22A1" w:rsidRPr="00FB22A1" w:rsidRDefault="00FB22A1"/>
          <w:p w:rsidR="00FB22A1" w:rsidRPr="00FB22A1" w:rsidRDefault="00FB22A1">
            <w:r w:rsidRPr="00FB22A1">
              <w:t>ESTIMATED SURPLUS/DEFICIENCY WITH REGARD TO UNSECURED CREDITORS.</w:t>
            </w:r>
          </w:p>
          <w:p w:rsidR="00FB22A1" w:rsidRPr="00FB22A1" w:rsidRDefault="00FB22A1"/>
          <w:p w:rsidR="00FB22A1" w:rsidRPr="00FB22A1" w:rsidRDefault="00FB22A1">
            <w:pPr>
              <w:rPr>
                <w:b/>
                <w:color w:val="FF0000"/>
                <w:u w:val="single"/>
              </w:rPr>
            </w:pPr>
            <w:r w:rsidRPr="00FB22A1">
              <w:rPr>
                <w:b/>
                <w:color w:val="FF0000"/>
                <w:u w:val="single"/>
              </w:rPr>
              <w:t xml:space="preserve">ISSUED &amp;CALLED UP CAPITAL </w:t>
            </w:r>
          </w:p>
          <w:p w:rsidR="00FB22A1" w:rsidRPr="00FB22A1" w:rsidRDefault="00FB22A1"/>
          <w:p w:rsidR="00FB22A1" w:rsidRPr="00FB22A1" w:rsidRDefault="00FB22A1">
            <w:r w:rsidRPr="00FB22A1">
              <w:rPr>
                <w:b/>
                <w:color w:val="FF0000"/>
                <w:u w:val="single"/>
              </w:rPr>
              <w:t>LIST F :</w:t>
            </w:r>
            <w:r w:rsidRPr="00FB22A1">
              <w:t xml:space="preserve">  PREFRENCE SHARE CAPITAL</w:t>
            </w:r>
          </w:p>
          <w:p w:rsidR="00FB22A1" w:rsidRPr="00FB22A1" w:rsidRDefault="00FB22A1"/>
          <w:p w:rsidR="00FB22A1" w:rsidRPr="00FB22A1" w:rsidRDefault="00FB22A1">
            <w:r w:rsidRPr="00FB22A1">
              <w:rPr>
                <w:b/>
                <w:color w:val="FF0000"/>
                <w:u w:val="single"/>
              </w:rPr>
              <w:t>LIST G</w:t>
            </w:r>
            <w:r w:rsidRPr="00FB22A1">
              <w:t xml:space="preserve"> : EQUITY  SHARE CAPITAL</w:t>
            </w:r>
          </w:p>
          <w:p w:rsidR="00FB22A1" w:rsidRPr="00FB22A1" w:rsidRDefault="00FB22A1"/>
          <w:p w:rsidR="00FB22A1" w:rsidRPr="00FB22A1" w:rsidRDefault="00FB22A1">
            <w:r w:rsidRPr="00FB22A1">
              <w:t xml:space="preserve">ESTIMATED SURPLUS / DEFICIENCY FOR EQUITY SHARE HOLDERS </w:t>
            </w:r>
          </w:p>
          <w:p w:rsidR="00FB22A1" w:rsidRPr="00FB22A1" w:rsidRDefault="00FB22A1">
            <w:r w:rsidRPr="00FB22A1">
              <w:t>(AS PER LIST H )</w:t>
            </w:r>
          </w:p>
          <w:p w:rsidR="00FB22A1" w:rsidRPr="00FB22A1" w:rsidRDefault="00FB22A1"/>
          <w:p w:rsidR="00FB22A1" w:rsidRPr="00FB22A1" w:rsidRDefault="00FB22A1">
            <w:r w:rsidRPr="00FB22A1">
              <w:rPr>
                <w:b/>
                <w:color w:val="FF0000"/>
                <w:u w:val="single"/>
              </w:rPr>
              <w:t>LIST H :</w:t>
            </w:r>
            <w:r w:rsidRPr="00FB22A1">
              <w:t xml:space="preserve"> DEFICIENCY A/C (ATLEAST FOR 3 YEARS)</w:t>
            </w:r>
          </w:p>
          <w:p w:rsidR="00FB22A1" w:rsidRPr="00FB22A1" w:rsidRDefault="00FB22A1">
            <w:pPr>
              <w:rPr>
                <w:u w:val="single"/>
              </w:rPr>
            </w:pPr>
            <w:r w:rsidRPr="00FB22A1">
              <w:rPr>
                <w:u w:val="single"/>
              </w:rPr>
              <w:t>(A) ITEMS CONTRIBUTING TO DEFICIENCY:</w:t>
            </w:r>
          </w:p>
          <w:p w:rsidR="00FB22A1" w:rsidRPr="00FB22A1" w:rsidRDefault="00FB22A1">
            <w:r w:rsidRPr="00FB22A1">
              <w:t xml:space="preserve">  1) EXCESS OF </w:t>
            </w:r>
            <w:proofErr w:type="gramStart"/>
            <w:r w:rsidRPr="00FB22A1">
              <w:t>CAPITAL  &amp;</w:t>
            </w:r>
            <w:proofErr w:type="gramEnd"/>
            <w:r w:rsidRPr="00FB22A1">
              <w:t xml:space="preserve"> LIABILITIES  OVER ASSETS AS ON…</w:t>
            </w:r>
          </w:p>
          <w:p w:rsidR="00FB22A1" w:rsidRPr="00FB22A1" w:rsidRDefault="00FB22A1">
            <w:r w:rsidRPr="00FB22A1">
              <w:t xml:space="preserve">  2)DIVIDEND AND BONUS DECLARED DURING THE PERIOD</w:t>
            </w:r>
          </w:p>
          <w:p w:rsidR="00FB22A1" w:rsidRPr="00FB22A1" w:rsidRDefault="00FB22A1">
            <w:r w:rsidRPr="00FB22A1">
              <w:t xml:space="preserve">  3)NET TRADING LOSSES DURING THE PERIOD</w:t>
            </w:r>
          </w:p>
          <w:p w:rsidR="00FB22A1" w:rsidRPr="00FB22A1" w:rsidRDefault="00FB22A1">
            <w:r w:rsidRPr="00FB22A1">
              <w:t xml:space="preserve">  4) LOSSES OTHER THAN TRADING LOSSES WRITTEN OFF OR PROVIDED</w:t>
            </w:r>
          </w:p>
          <w:p w:rsidR="00FB22A1" w:rsidRPr="00FB22A1" w:rsidRDefault="00FB22A1">
            <w:r w:rsidRPr="00FB22A1">
              <w:t xml:space="preserve">       IN THE BOOKS DURING THE PERIOD.</w:t>
            </w:r>
          </w:p>
          <w:p w:rsidR="00FB22A1" w:rsidRPr="00FB22A1" w:rsidRDefault="00FB22A1">
            <w:r w:rsidRPr="00FB22A1">
              <w:t xml:space="preserve">  5) LOSSES WRITTEN OFF PROVIDED NOW AT THE TIME OF </w:t>
            </w:r>
          </w:p>
          <w:p w:rsidR="00FB22A1" w:rsidRPr="00FB22A1" w:rsidRDefault="00FB22A1">
            <w:r w:rsidRPr="00FB22A1">
              <w:t xml:space="preserve">       PREPARATION OF STATEMENT OF AFFAIRS.</w:t>
            </w:r>
          </w:p>
          <w:p w:rsidR="00FB22A1" w:rsidRPr="00FB22A1" w:rsidRDefault="00FB22A1">
            <w:r w:rsidRPr="00FB22A1">
              <w:t xml:space="preserve">  6) OTHER ITEMS</w:t>
            </w:r>
          </w:p>
          <w:p w:rsidR="00FB22A1" w:rsidRPr="00FB22A1" w:rsidRDefault="00FB22A1">
            <w:r w:rsidRPr="00FB22A1">
              <w:t xml:space="preserve">                                                                                                                         (A) </w:t>
            </w:r>
          </w:p>
          <w:p w:rsidR="00FB22A1" w:rsidRPr="00FB22A1" w:rsidRDefault="00FB22A1">
            <w:pPr>
              <w:rPr>
                <w:u w:val="single"/>
              </w:rPr>
            </w:pPr>
            <w:r w:rsidRPr="00FB22A1">
              <w:rPr>
                <w:u w:val="single"/>
              </w:rPr>
              <w:t>(B) ITEMS REDUCING DEFICIENCY:</w:t>
            </w:r>
          </w:p>
          <w:p w:rsidR="00FB22A1" w:rsidRPr="00FB22A1" w:rsidRDefault="00FB22A1">
            <w:r w:rsidRPr="00FB22A1">
              <w:t xml:space="preserve">  7) EXCESS OF ASSETS OVER CAPITAL AND LIABILITIES AS ON...</w:t>
            </w:r>
          </w:p>
          <w:p w:rsidR="00FB22A1" w:rsidRPr="00FB22A1" w:rsidRDefault="00FB22A1">
            <w:r w:rsidRPr="00FB22A1">
              <w:t xml:space="preserve">  8) NET TRADING PROFITS DURING THE PERIOD.</w:t>
            </w:r>
          </w:p>
          <w:p w:rsidR="00FB22A1" w:rsidRPr="00FB22A1" w:rsidRDefault="00FB22A1">
            <w:r w:rsidRPr="00FB22A1">
              <w:t xml:space="preserve">  9) PROFITS OR INCOMES OTHER THAN TRADING PROFITS DURING </w:t>
            </w:r>
          </w:p>
          <w:p w:rsidR="00FB22A1" w:rsidRPr="00FB22A1" w:rsidRDefault="00FB22A1">
            <w:r w:rsidRPr="00FB22A1">
              <w:t xml:space="preserve">       THE YEAR.</w:t>
            </w:r>
          </w:p>
          <w:p w:rsidR="00FB22A1" w:rsidRPr="00FB22A1" w:rsidRDefault="00FB22A1">
            <w:r w:rsidRPr="00FB22A1">
              <w:t xml:space="preserve">  10)OTHER ITEM</w:t>
            </w:r>
            <w:r w:rsidR="002F61E2">
              <w:t>S                                                                                         (B)</w:t>
            </w:r>
          </w:p>
        </w:tc>
        <w:tc>
          <w:tcPr>
            <w:tcW w:w="1412" w:type="dxa"/>
            <w:tcBorders>
              <w:bottom w:val="single" w:sz="6" w:space="0" w:color="auto"/>
            </w:tcBorders>
          </w:tcPr>
          <w:p w:rsidR="00FB22A1" w:rsidRPr="00FB22A1" w:rsidRDefault="00FB22A1">
            <w:r w:rsidRPr="00FB22A1">
              <w:t>-</w:t>
            </w:r>
          </w:p>
          <w:p w:rsidR="00FB22A1" w:rsidRPr="00FB22A1" w:rsidRDefault="00FB22A1"/>
          <w:p w:rsidR="00FB22A1" w:rsidRPr="00FB22A1" w:rsidRDefault="00FB22A1"/>
          <w:p w:rsidR="00FB22A1" w:rsidRPr="00FB22A1" w:rsidRDefault="00FB22A1"/>
          <w:p w:rsidR="00FB22A1" w:rsidRPr="00FB22A1" w:rsidRDefault="00FB22A1">
            <w:r w:rsidRPr="00FB22A1">
              <w:t>XX</w:t>
            </w:r>
          </w:p>
          <w:p w:rsidR="00FB22A1" w:rsidRPr="00FB22A1" w:rsidRDefault="00FB22A1"/>
          <w:p w:rsidR="00FB22A1" w:rsidRPr="00FB22A1" w:rsidRDefault="00FB22A1"/>
          <w:p w:rsidR="00FB22A1" w:rsidRPr="00FB22A1" w:rsidRDefault="00FB22A1">
            <w:r w:rsidRPr="00FB22A1">
              <w:t>XX</w:t>
            </w:r>
          </w:p>
          <w:p w:rsidR="00FB22A1" w:rsidRPr="00FB22A1" w:rsidRDefault="00FB22A1"/>
          <w:p w:rsidR="00FB22A1" w:rsidRPr="00FB22A1" w:rsidRDefault="00FB22A1">
            <w:r w:rsidRPr="00FB22A1">
              <w:t>XX</w:t>
            </w:r>
          </w:p>
        </w:tc>
      </w:tr>
      <w:tr w:rsidR="00FB22A1" w:rsidRPr="00FB22A1" w:rsidTr="002F61E2">
        <w:trPr>
          <w:trHeight w:val="3885"/>
        </w:trPr>
        <w:tc>
          <w:tcPr>
            <w:tcW w:w="1151" w:type="dxa"/>
            <w:vMerge/>
          </w:tcPr>
          <w:p w:rsidR="00FB22A1" w:rsidRPr="00FB22A1" w:rsidRDefault="00FB22A1"/>
        </w:tc>
        <w:tc>
          <w:tcPr>
            <w:tcW w:w="6712" w:type="dxa"/>
            <w:vMerge/>
          </w:tcPr>
          <w:p w:rsidR="00FB22A1" w:rsidRPr="00FB22A1" w:rsidRDefault="00FB22A1"/>
        </w:tc>
        <w:tc>
          <w:tcPr>
            <w:tcW w:w="1412" w:type="dxa"/>
            <w:tcBorders>
              <w:top w:val="single" w:sz="6" w:space="0" w:color="auto"/>
              <w:bottom w:val="single" w:sz="6" w:space="0" w:color="auto"/>
            </w:tcBorders>
          </w:tcPr>
          <w:p w:rsidR="00FB22A1" w:rsidRPr="00FB22A1" w:rsidRDefault="00FB22A1">
            <w:r w:rsidRPr="00FB22A1">
              <w:t>XX</w:t>
            </w:r>
          </w:p>
          <w:p w:rsidR="00FB22A1" w:rsidRPr="00FB22A1" w:rsidRDefault="00FB22A1"/>
          <w:p w:rsidR="00FB22A1" w:rsidRPr="00FB22A1" w:rsidRDefault="00FB22A1">
            <w:r w:rsidRPr="00FB22A1">
              <w:t>XX</w:t>
            </w:r>
          </w:p>
          <w:p w:rsidR="00FB22A1" w:rsidRPr="00FB22A1" w:rsidRDefault="00FB22A1"/>
          <w:p w:rsidR="00FB22A1" w:rsidRPr="00FB22A1" w:rsidRDefault="00FB22A1"/>
          <w:p w:rsidR="00FB22A1" w:rsidRPr="00FB22A1" w:rsidRDefault="00FB22A1"/>
          <w:p w:rsidR="00FB22A1" w:rsidRPr="00FB22A1" w:rsidRDefault="00FB22A1">
            <w:r w:rsidRPr="00FB22A1">
              <w:t>XX</w:t>
            </w:r>
          </w:p>
          <w:p w:rsidR="00FB22A1" w:rsidRPr="00FB22A1" w:rsidRDefault="00FB22A1"/>
          <w:p w:rsidR="00FB22A1" w:rsidRPr="00FB22A1" w:rsidRDefault="00FB22A1"/>
          <w:p w:rsidR="00FB22A1" w:rsidRPr="00FB22A1" w:rsidRDefault="00FB22A1"/>
          <w:p w:rsidR="00FB22A1" w:rsidRPr="00FB22A1" w:rsidRDefault="00FB22A1">
            <w:r w:rsidRPr="00FB22A1">
              <w:t>XX</w:t>
            </w:r>
          </w:p>
          <w:p w:rsidR="00FB22A1" w:rsidRPr="00FB22A1" w:rsidRDefault="00FB22A1"/>
          <w:p w:rsidR="00FB22A1" w:rsidRPr="00FB22A1" w:rsidRDefault="00FB22A1">
            <w:r w:rsidRPr="00FB22A1">
              <w:t>XX</w:t>
            </w:r>
          </w:p>
          <w:p w:rsidR="00FB22A1" w:rsidRPr="00FB22A1" w:rsidRDefault="00FB22A1"/>
        </w:tc>
      </w:tr>
      <w:tr w:rsidR="00FB22A1" w:rsidRPr="00FB22A1" w:rsidTr="002F61E2">
        <w:trPr>
          <w:trHeight w:val="527"/>
        </w:trPr>
        <w:tc>
          <w:tcPr>
            <w:tcW w:w="1151" w:type="dxa"/>
            <w:vMerge/>
          </w:tcPr>
          <w:p w:rsidR="00FB22A1" w:rsidRPr="00FB22A1" w:rsidRDefault="00FB22A1"/>
        </w:tc>
        <w:tc>
          <w:tcPr>
            <w:tcW w:w="6712" w:type="dxa"/>
            <w:vMerge/>
          </w:tcPr>
          <w:p w:rsidR="00FB22A1" w:rsidRPr="00FB22A1" w:rsidRDefault="00FB22A1"/>
        </w:tc>
        <w:tc>
          <w:tcPr>
            <w:tcW w:w="1412" w:type="dxa"/>
            <w:tcBorders>
              <w:top w:val="single" w:sz="6" w:space="0" w:color="auto"/>
              <w:bottom w:val="single" w:sz="6" w:space="0" w:color="auto"/>
            </w:tcBorders>
          </w:tcPr>
          <w:p w:rsidR="00FB22A1" w:rsidRPr="00FB22A1" w:rsidRDefault="00FB22A1" w:rsidP="00B63685">
            <w:r w:rsidRPr="00FB22A1">
              <w:t>XX</w:t>
            </w:r>
          </w:p>
        </w:tc>
      </w:tr>
      <w:tr w:rsidR="00FB22A1" w:rsidRPr="00FB22A1" w:rsidTr="002F61E2">
        <w:trPr>
          <w:trHeight w:val="3042"/>
        </w:trPr>
        <w:tc>
          <w:tcPr>
            <w:tcW w:w="1151" w:type="dxa"/>
            <w:vMerge/>
          </w:tcPr>
          <w:p w:rsidR="00FB22A1" w:rsidRPr="00FB22A1" w:rsidRDefault="00FB22A1"/>
        </w:tc>
        <w:tc>
          <w:tcPr>
            <w:tcW w:w="6712" w:type="dxa"/>
            <w:vMerge/>
          </w:tcPr>
          <w:p w:rsidR="00FB22A1" w:rsidRPr="00FB22A1" w:rsidRDefault="00FB22A1"/>
        </w:tc>
        <w:tc>
          <w:tcPr>
            <w:tcW w:w="1412" w:type="dxa"/>
            <w:tcBorders>
              <w:top w:val="single" w:sz="6" w:space="0" w:color="auto"/>
              <w:bottom w:val="single" w:sz="4" w:space="0" w:color="auto"/>
            </w:tcBorders>
          </w:tcPr>
          <w:p w:rsidR="00FB22A1" w:rsidRPr="00FB22A1" w:rsidRDefault="00FB22A1" w:rsidP="00B63685"/>
        </w:tc>
      </w:tr>
      <w:tr w:rsidR="00FB22A1" w:rsidRPr="00FB22A1" w:rsidTr="002F61E2">
        <w:trPr>
          <w:trHeight w:val="286"/>
        </w:trPr>
        <w:tc>
          <w:tcPr>
            <w:tcW w:w="1151" w:type="dxa"/>
            <w:vMerge/>
          </w:tcPr>
          <w:p w:rsidR="00FB22A1" w:rsidRPr="00FB22A1" w:rsidRDefault="00FB22A1"/>
        </w:tc>
        <w:tc>
          <w:tcPr>
            <w:tcW w:w="6712" w:type="dxa"/>
            <w:vMerge/>
          </w:tcPr>
          <w:p w:rsidR="00FB22A1" w:rsidRPr="00FB22A1" w:rsidRDefault="00FB22A1"/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FB22A1" w:rsidRPr="00FB22A1" w:rsidRDefault="00FB22A1" w:rsidP="00B63685">
            <w:r w:rsidRPr="00FB22A1">
              <w:t>XX</w:t>
            </w:r>
          </w:p>
        </w:tc>
      </w:tr>
      <w:tr w:rsidR="00FB22A1" w:rsidRPr="00FB22A1" w:rsidTr="002F61E2">
        <w:trPr>
          <w:trHeight w:val="1506"/>
        </w:trPr>
        <w:tc>
          <w:tcPr>
            <w:tcW w:w="1151" w:type="dxa"/>
            <w:vMerge/>
          </w:tcPr>
          <w:p w:rsidR="00FB22A1" w:rsidRPr="00FB22A1" w:rsidRDefault="00FB22A1"/>
        </w:tc>
        <w:tc>
          <w:tcPr>
            <w:tcW w:w="6712" w:type="dxa"/>
            <w:vMerge/>
          </w:tcPr>
          <w:p w:rsidR="00FB22A1" w:rsidRPr="00FB22A1" w:rsidRDefault="00FB22A1"/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FB22A1" w:rsidRPr="00FB22A1" w:rsidRDefault="00FB22A1" w:rsidP="00B63685"/>
        </w:tc>
      </w:tr>
      <w:tr w:rsidR="00FB22A1" w:rsidRPr="00FB22A1" w:rsidTr="002F61E2">
        <w:trPr>
          <w:trHeight w:val="226"/>
        </w:trPr>
        <w:tc>
          <w:tcPr>
            <w:tcW w:w="1151" w:type="dxa"/>
            <w:vMerge/>
          </w:tcPr>
          <w:p w:rsidR="00FB22A1" w:rsidRPr="00FB22A1" w:rsidRDefault="00FB22A1"/>
        </w:tc>
        <w:tc>
          <w:tcPr>
            <w:tcW w:w="6712" w:type="dxa"/>
            <w:vMerge/>
          </w:tcPr>
          <w:p w:rsidR="00FB22A1" w:rsidRPr="00FB22A1" w:rsidRDefault="00FB22A1"/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FB22A1" w:rsidRPr="00FB22A1" w:rsidRDefault="00FB22A1" w:rsidP="00B63685">
            <w:r w:rsidRPr="00FB22A1">
              <w:t>XX</w:t>
            </w:r>
          </w:p>
        </w:tc>
      </w:tr>
      <w:tr w:rsidR="00FB22A1" w:rsidRPr="00FB22A1" w:rsidTr="002F61E2">
        <w:trPr>
          <w:trHeight w:val="331"/>
        </w:trPr>
        <w:tc>
          <w:tcPr>
            <w:tcW w:w="1151" w:type="dxa"/>
            <w:vMerge/>
          </w:tcPr>
          <w:p w:rsidR="00FB22A1" w:rsidRPr="00FB22A1" w:rsidRDefault="00FB22A1"/>
        </w:tc>
        <w:tc>
          <w:tcPr>
            <w:tcW w:w="6712" w:type="dxa"/>
            <w:vMerge/>
          </w:tcPr>
          <w:p w:rsidR="00FB22A1" w:rsidRPr="00FB22A1" w:rsidRDefault="00FB22A1"/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FB22A1" w:rsidRPr="00FB22A1" w:rsidRDefault="00FB22A1" w:rsidP="00B63685">
            <w:r>
              <w:t>XXX</w:t>
            </w:r>
          </w:p>
        </w:tc>
      </w:tr>
      <w:tr w:rsidR="00FB22A1" w:rsidRPr="00FB22A1" w:rsidTr="002F61E2">
        <w:trPr>
          <w:trHeight w:val="70"/>
        </w:trPr>
        <w:tc>
          <w:tcPr>
            <w:tcW w:w="1151" w:type="dxa"/>
            <w:vMerge/>
          </w:tcPr>
          <w:p w:rsidR="00FB22A1" w:rsidRPr="00FB22A1" w:rsidRDefault="00FB22A1"/>
        </w:tc>
        <w:tc>
          <w:tcPr>
            <w:tcW w:w="6712" w:type="dxa"/>
            <w:vMerge/>
          </w:tcPr>
          <w:p w:rsidR="00FB22A1" w:rsidRPr="00FB22A1" w:rsidRDefault="00FB22A1"/>
        </w:tc>
        <w:tc>
          <w:tcPr>
            <w:tcW w:w="1412" w:type="dxa"/>
            <w:tcBorders>
              <w:top w:val="single" w:sz="4" w:space="0" w:color="auto"/>
            </w:tcBorders>
          </w:tcPr>
          <w:p w:rsidR="00FB22A1" w:rsidRDefault="00FB22A1" w:rsidP="00B63685"/>
        </w:tc>
      </w:tr>
    </w:tbl>
    <w:p w:rsidR="0009327A" w:rsidRPr="00FB22A1" w:rsidRDefault="0009327A" w:rsidP="002F61E2"/>
    <w:sectPr w:rsidR="0009327A" w:rsidRPr="00FB22A1" w:rsidSect="002C31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327A"/>
    <w:rsid w:val="00012FC8"/>
    <w:rsid w:val="0009327A"/>
    <w:rsid w:val="00183AD1"/>
    <w:rsid w:val="001E28DC"/>
    <w:rsid w:val="002C3172"/>
    <w:rsid w:val="002F61E2"/>
    <w:rsid w:val="0065484D"/>
    <w:rsid w:val="006E7603"/>
    <w:rsid w:val="0081049E"/>
    <w:rsid w:val="00961427"/>
    <w:rsid w:val="00B63685"/>
    <w:rsid w:val="00E03B02"/>
    <w:rsid w:val="00F607CA"/>
    <w:rsid w:val="00FB2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1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32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</dc:creator>
  <cp:keywords/>
  <dc:description/>
  <cp:lastModifiedBy>vai</cp:lastModifiedBy>
  <cp:revision>10</cp:revision>
  <cp:lastPrinted>2008-11-27T08:43:00Z</cp:lastPrinted>
  <dcterms:created xsi:type="dcterms:W3CDTF">2008-11-13T17:36:00Z</dcterms:created>
  <dcterms:modified xsi:type="dcterms:W3CDTF">2008-11-27T08:44:00Z</dcterms:modified>
</cp:coreProperties>
</file>